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11" w:rsidRDefault="00746311">
      <w:pPr>
        <w:widowControl w:val="0"/>
        <w:tabs>
          <w:tab w:val="left" w:pos="360"/>
          <w:tab w:val="center" w:pos="4380"/>
          <w:tab w:val="left" w:pos="6360"/>
          <w:tab w:val="center" w:pos="915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48"/>
          <w:szCs w:val="48"/>
          <w:u w:val="single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LUTHERS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09-Jul-10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</w:rPr>
        <w:t>QUOTE NUMBER: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100708.1</w:t>
      </w:r>
    </w:p>
    <w:p w:rsidR="00746311" w:rsidRDefault="00746311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MASIEE</w:t>
      </w:r>
    </w:p>
    <w:p w:rsidR="00746311" w:rsidRDefault="007463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500 WOOD ST.   </w:t>
      </w:r>
    </w:p>
    <w:p w:rsidR="00746311" w:rsidRDefault="007463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Bristol, RI  02809  </w:t>
      </w:r>
    </w:p>
    <w:p w:rsidR="00746311" w:rsidRDefault="00746311">
      <w:pPr>
        <w:widowControl w:val="0"/>
        <w:tabs>
          <w:tab w:val="left" w:pos="360"/>
          <w:tab w:val="left" w:pos="636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(401) 253-5550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ATTN: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MASIEE</w:t>
      </w:r>
    </w:p>
    <w:p w:rsidR="00746311" w:rsidRDefault="00746311">
      <w:pPr>
        <w:widowControl w:val="0"/>
        <w:tabs>
          <w:tab w:val="left" w:pos="360"/>
          <w:tab w:val="left" w:pos="498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(401) 396-9314  Fax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SHIP VIA: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UPS</w:t>
      </w:r>
    </w:p>
    <w:p w:rsidR="00746311" w:rsidRDefault="0074631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</w:p>
    <w:p w:rsidR="00746311" w:rsidRDefault="00746311">
      <w:pPr>
        <w:widowControl w:val="0"/>
        <w:tabs>
          <w:tab w:val="left" w:pos="5220"/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TERMS: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1/3 DEPOSIT BALANCE C.O.D.</w:t>
      </w:r>
    </w:p>
    <w:p w:rsidR="00746311" w:rsidRDefault="00746311">
      <w:pPr>
        <w:widowControl w:val="0"/>
        <w:tabs>
          <w:tab w:val="center" w:pos="660"/>
          <w:tab w:val="center" w:pos="2640"/>
          <w:tab w:val="center" w:pos="4950"/>
          <w:tab w:val="left" w:pos="6060"/>
          <w:tab w:val="center" w:pos="8130"/>
          <w:tab w:val="center" w:pos="9600"/>
        </w:tabs>
        <w:autoSpaceDE w:val="0"/>
        <w:autoSpaceDN w:val="0"/>
        <w:adjustRightInd w:val="0"/>
        <w:spacing w:before="350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QUANTITY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ITEM DESCRIPTION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MATERIAL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GALLONAGE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UNIT PRICE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TOTAL PRICE</w:t>
      </w:r>
    </w:p>
    <w:p w:rsidR="00746311" w:rsidRDefault="00746311">
      <w:pPr>
        <w:widowControl w:val="0"/>
        <w:tabs>
          <w:tab w:val="center" w:pos="630"/>
          <w:tab w:val="center" w:pos="2670"/>
          <w:tab w:val="center" w:pos="5070"/>
          <w:tab w:val="center" w:pos="6630"/>
          <w:tab w:val="center" w:pos="8070"/>
          <w:tab w:val="center" w:pos="960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DIESEL TANK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14 GA. (.075") TYPE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$1,020.00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$1,020.00</w:t>
      </w:r>
    </w:p>
    <w:p w:rsidR="00746311" w:rsidRDefault="00746311">
      <w:pPr>
        <w:widowControl w:val="0"/>
        <w:tabs>
          <w:tab w:val="center" w:pos="5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 316L STAINLESS</w:t>
      </w:r>
    </w:p>
    <w:p w:rsidR="00746311" w:rsidRDefault="00746311">
      <w:pPr>
        <w:widowControl w:val="0"/>
        <w:tabs>
          <w:tab w:val="center" w:pos="7710"/>
        </w:tabs>
        <w:autoSpaceDE w:val="0"/>
        <w:autoSpaceDN w:val="0"/>
        <w:adjustRightInd w:val="0"/>
        <w:spacing w:before="631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TOTAL ESTIMATED     </w:t>
      </w:r>
    </w:p>
    <w:p w:rsidR="00746311" w:rsidRDefault="00746311">
      <w:pPr>
        <w:widowControl w:val="0"/>
        <w:tabs>
          <w:tab w:val="right" w:pos="1140"/>
          <w:tab w:val="left" w:pos="1230"/>
          <w:tab w:val="center" w:pos="7710"/>
          <w:tab w:val="center" w:pos="9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NOTES: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THIS TANK WILL HAVE NO BAFFLES. ALL EXTERIOR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Shipping / Handling $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$78.00</w:t>
      </w:r>
    </w:p>
    <w:p w:rsidR="00746311" w:rsidRDefault="0074631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WELDS WILL BE PASSIVATED AND TANK PURGE WELDED.</w:t>
      </w:r>
    </w:p>
    <w:p w:rsidR="00746311" w:rsidRDefault="00746311">
      <w:pPr>
        <w:widowControl w:val="0"/>
        <w:tabs>
          <w:tab w:val="center" w:pos="630"/>
          <w:tab w:val="center" w:pos="2670"/>
          <w:tab w:val="center" w:pos="5070"/>
          <w:tab w:val="center" w:pos="6630"/>
          <w:tab w:val="center" w:pos="8070"/>
          <w:tab w:val="center" w:pos="9600"/>
        </w:tabs>
        <w:autoSpaceDE w:val="0"/>
        <w:autoSpaceDN w:val="0"/>
        <w:adjustRightInd w:val="0"/>
        <w:spacing w:before="472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DIESEL TANK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.125 (1/8") 5052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$470.00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$470.00</w:t>
      </w:r>
    </w:p>
    <w:p w:rsidR="00746311" w:rsidRDefault="00746311">
      <w:pPr>
        <w:widowControl w:val="0"/>
        <w:tabs>
          <w:tab w:val="center" w:pos="5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ALUMINUM</w:t>
      </w:r>
    </w:p>
    <w:p w:rsidR="00746311" w:rsidRDefault="00746311">
      <w:pPr>
        <w:widowControl w:val="0"/>
        <w:tabs>
          <w:tab w:val="center" w:pos="7710"/>
        </w:tabs>
        <w:autoSpaceDE w:val="0"/>
        <w:autoSpaceDN w:val="0"/>
        <w:adjustRightInd w:val="0"/>
        <w:spacing w:before="631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TOTAL ESTIMATED     </w:t>
      </w:r>
    </w:p>
    <w:p w:rsidR="00746311" w:rsidRDefault="00746311">
      <w:pPr>
        <w:widowControl w:val="0"/>
        <w:tabs>
          <w:tab w:val="right" w:pos="1140"/>
          <w:tab w:val="left" w:pos="1230"/>
          <w:tab w:val="center" w:pos="7710"/>
          <w:tab w:val="center" w:pos="9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NOTES: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THIS TANK WILL HAVE NO BAFFLES.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Shipping / Handling $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$70.00</w:t>
      </w:r>
    </w:p>
    <w:p w:rsidR="00746311" w:rsidRDefault="00746311" w:rsidP="00746311">
      <w:pPr>
        <w:widowControl w:val="0"/>
        <w:tabs>
          <w:tab w:val="left" w:pos="960"/>
        </w:tabs>
        <w:autoSpaceDE w:val="0"/>
        <w:autoSpaceDN w:val="0"/>
        <w:adjustRightInd w:val="0"/>
        <w:spacing w:before="470" w:after="0" w:line="240" w:lineRule="auto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For installation and general information about aluminum tanks.  Go to:</w:t>
      </w:r>
    </w:p>
    <w:p w:rsidR="00746311" w:rsidRDefault="00746311" w:rsidP="0074631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www.yachtsurvey.com/fueltank.htm</w:t>
      </w:r>
    </w:p>
    <w:p w:rsidR="00746311" w:rsidRDefault="00746311">
      <w:pPr>
        <w:widowControl w:val="0"/>
        <w:tabs>
          <w:tab w:val="left" w:pos="120"/>
        </w:tabs>
        <w:autoSpaceDE w:val="0"/>
        <w:autoSpaceDN w:val="0"/>
        <w:adjustRightInd w:val="0"/>
        <w:spacing w:before="57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Thank you for your inquiry. </w:t>
      </w:r>
    </w:p>
    <w:p w:rsidR="00746311" w:rsidRDefault="00746311">
      <w:pPr>
        <w:widowControl w:val="0"/>
        <w:tabs>
          <w:tab w:val="left" w:pos="1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Sincerely, LUTHERS</w:t>
      </w:r>
    </w:p>
    <w:sectPr w:rsidR="00746311">
      <w:pgSz w:w="12240" w:h="15840" w:code="1"/>
      <w:pgMar w:top="1440" w:right="720" w:bottom="144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311"/>
    <w:rsid w:val="003571FC"/>
    <w:rsid w:val="0074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gamon</dc:creator>
  <cp:keywords/>
  <dc:description/>
  <cp:lastModifiedBy>Rick Van Mell</cp:lastModifiedBy>
  <cp:revision>2</cp:revision>
  <dcterms:created xsi:type="dcterms:W3CDTF">2012-10-25T16:57:00Z</dcterms:created>
  <dcterms:modified xsi:type="dcterms:W3CDTF">2012-10-25T16:57:00Z</dcterms:modified>
</cp:coreProperties>
</file>